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2D2C4B" w:rsidRDefault="002D2C4B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503A22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28.02.2023№510</w:t>
      </w:r>
    </w:p>
    <w:p w:rsidR="00577E5A" w:rsidRDefault="00577E5A" w:rsidP="00AB1C4F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577E5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</w:t>
      </w:r>
      <w:r w:rsidR="008B4FF7">
        <w:rPr>
          <w:rFonts w:ascii="Times New Roman" w:hAnsi="Times New Roman" w:cs="Times New Roman"/>
          <w:sz w:val="30"/>
          <w:szCs w:val="30"/>
        </w:rPr>
        <w:t>б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5440B3">
        <w:rPr>
          <w:rFonts w:ascii="Times New Roman" w:hAnsi="Times New Roman" w:cs="Times New Roman"/>
          <w:sz w:val="30"/>
          <w:szCs w:val="30"/>
        </w:rPr>
        <w:t xml:space="preserve">изменении </w:t>
      </w:r>
      <w:r w:rsidR="008B4FF7">
        <w:rPr>
          <w:rFonts w:ascii="Times New Roman" w:hAnsi="Times New Roman" w:cs="Times New Roman"/>
          <w:sz w:val="30"/>
          <w:szCs w:val="30"/>
        </w:rPr>
        <w:t>решения</w:t>
      </w:r>
      <w:r w:rsidR="009D655B">
        <w:rPr>
          <w:rFonts w:ascii="Times New Roman" w:hAnsi="Times New Roman" w:cs="Times New Roman"/>
          <w:sz w:val="30"/>
          <w:szCs w:val="30"/>
        </w:rPr>
        <w:t xml:space="preserve"> Жлобинского </w:t>
      </w:r>
    </w:p>
    <w:p w:rsidR="00AB1C4F" w:rsidRDefault="009D655B" w:rsidP="00577E5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AB1C4F">
        <w:rPr>
          <w:rFonts w:ascii="Times New Roman" w:hAnsi="Times New Roman" w:cs="Times New Roman"/>
          <w:sz w:val="30"/>
          <w:szCs w:val="30"/>
        </w:rPr>
        <w:t>айонного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AB1C4F">
        <w:rPr>
          <w:rFonts w:ascii="Times New Roman" w:hAnsi="Times New Roman" w:cs="Times New Roman"/>
          <w:sz w:val="30"/>
          <w:szCs w:val="30"/>
        </w:rPr>
        <w:t>исполнительного комитета</w:t>
      </w:r>
    </w:p>
    <w:p w:rsidR="00AB1C4F" w:rsidRDefault="0067474B" w:rsidP="00577E5A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 </w:t>
      </w:r>
      <w:r w:rsidR="00AA694C">
        <w:rPr>
          <w:rFonts w:ascii="Times New Roman" w:hAnsi="Times New Roman" w:cs="Times New Roman"/>
          <w:sz w:val="30"/>
          <w:szCs w:val="30"/>
        </w:rPr>
        <w:t>3 июня 2021 г. № 1829</w:t>
      </w:r>
    </w:p>
    <w:p w:rsidR="00AB1C4F" w:rsidRDefault="00AB1C4F" w:rsidP="00577E5A">
      <w:pPr>
        <w:spacing w:after="0" w:line="310" w:lineRule="exact"/>
        <w:rPr>
          <w:rFonts w:ascii="Times New Roman" w:hAnsi="Times New Roman" w:cs="Times New Roman"/>
          <w:sz w:val="30"/>
          <w:szCs w:val="30"/>
        </w:rPr>
      </w:pPr>
    </w:p>
    <w:p w:rsidR="00AB1C4F" w:rsidRDefault="00AB1C4F" w:rsidP="0060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основании пункта 1 статьи 40 Закона Республики Беларусь </w:t>
      </w:r>
      <w:r w:rsidR="009B2BD6">
        <w:rPr>
          <w:rFonts w:ascii="Times New Roman" w:hAnsi="Times New Roman" w:cs="Times New Roman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sz w:val="30"/>
          <w:szCs w:val="30"/>
        </w:rPr>
        <w:t>от 4 января 2010 г</w:t>
      </w:r>
      <w:r w:rsidR="008B4FF7">
        <w:rPr>
          <w:rFonts w:ascii="Times New Roman" w:hAnsi="Times New Roman" w:cs="Times New Roman"/>
          <w:sz w:val="30"/>
          <w:szCs w:val="30"/>
        </w:rPr>
        <w:t>. № 108-З</w:t>
      </w:r>
      <w:r>
        <w:rPr>
          <w:rFonts w:ascii="Times New Roman" w:hAnsi="Times New Roman" w:cs="Times New Roman"/>
          <w:sz w:val="30"/>
          <w:szCs w:val="30"/>
        </w:rPr>
        <w:t xml:space="preserve"> «О местном управлении и самоуправлении в Республике Беларусь»</w:t>
      </w:r>
      <w:r w:rsidR="0060434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Жлобинский районный исполнительный комитет РЕШИЛ:</w:t>
      </w:r>
    </w:p>
    <w:p w:rsidR="00AA694C" w:rsidRDefault="00AA694C" w:rsidP="006043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к решению Жлобинского районного исполнительного комитета от 3 июня 2021 г. № 1829 «</w:t>
      </w:r>
      <w:r w:rsidR="00631776">
        <w:rPr>
          <w:rFonts w:ascii="Times New Roman" w:hAnsi="Times New Roman" w:cs="Times New Roman"/>
          <w:sz w:val="30"/>
          <w:szCs w:val="30"/>
        </w:rPr>
        <w:t>О закрепл</w:t>
      </w:r>
      <w:r>
        <w:rPr>
          <w:rFonts w:ascii="Times New Roman" w:hAnsi="Times New Roman" w:cs="Times New Roman"/>
          <w:sz w:val="30"/>
          <w:szCs w:val="30"/>
        </w:rPr>
        <w:t xml:space="preserve">ении за учреждениями образования жилых домов (микрорайонов) для организации учета детей» изложить в </w:t>
      </w:r>
      <w:r w:rsidR="009D655B">
        <w:rPr>
          <w:rFonts w:ascii="Times New Roman" w:hAnsi="Times New Roman" w:cs="Times New Roman"/>
          <w:sz w:val="30"/>
          <w:szCs w:val="30"/>
        </w:rPr>
        <w:t>новой</w:t>
      </w:r>
      <w:r>
        <w:rPr>
          <w:rFonts w:ascii="Times New Roman" w:hAnsi="Times New Roman" w:cs="Times New Roman"/>
          <w:sz w:val="30"/>
          <w:szCs w:val="30"/>
        </w:rPr>
        <w:t xml:space="preserve"> редакции (прилагается).</w:t>
      </w:r>
    </w:p>
    <w:p w:rsidR="003B0C7D" w:rsidRPr="00604348" w:rsidRDefault="003B0C7D" w:rsidP="00604348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eastAsia="en-US"/>
        </w:rPr>
      </w:pPr>
    </w:p>
    <w:p w:rsidR="00AB1C4F" w:rsidRDefault="00AB1C4F" w:rsidP="00604348">
      <w:pPr>
        <w:spacing w:after="0" w:line="240" w:lineRule="auto"/>
        <w:ind w:left="6804" w:hanging="6804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</w:t>
      </w:r>
      <w:r>
        <w:rPr>
          <w:rFonts w:ascii="Times New Roman" w:hAnsi="Times New Roman" w:cs="Times New Roman"/>
          <w:sz w:val="30"/>
          <w:szCs w:val="30"/>
        </w:rPr>
        <w:tab/>
      </w:r>
      <w:r w:rsidR="00AA694C">
        <w:rPr>
          <w:rFonts w:ascii="Times New Roman" w:hAnsi="Times New Roman" w:cs="Times New Roman"/>
          <w:sz w:val="30"/>
          <w:szCs w:val="30"/>
        </w:rPr>
        <w:t xml:space="preserve">С.Б.Ярец </w:t>
      </w:r>
    </w:p>
    <w:p w:rsidR="00AB1C4F" w:rsidRDefault="00AB1C4F" w:rsidP="0060434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CE5B94" w:rsidRDefault="00AB1C4F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Управляющий делами</w:t>
      </w:r>
      <w:r>
        <w:rPr>
          <w:rFonts w:ascii="Times New Roman" w:hAnsi="Times New Roman" w:cs="Times New Roman"/>
          <w:sz w:val="30"/>
          <w:szCs w:val="30"/>
        </w:rPr>
        <w:tab/>
        <w:t>Л.В.Панглиш</w:t>
      </w: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                               </w:t>
      </w:r>
      <w:r>
        <w:rPr>
          <w:rFonts w:ascii="Times New Roman" w:hAnsi="Times New Roman" w:cs="Times New Roman"/>
          <w:sz w:val="30"/>
          <w:szCs w:val="30"/>
        </w:rPr>
        <w:t xml:space="preserve">     </w:t>
      </w:r>
      <w:r w:rsidRPr="00AA694C">
        <w:rPr>
          <w:rFonts w:ascii="Times New Roman" w:hAnsi="Times New Roman" w:cs="Times New Roman"/>
          <w:sz w:val="30"/>
          <w:szCs w:val="30"/>
        </w:rPr>
        <w:t>Приложение  к решению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Жлобинского районного 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исполнительного комитета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</w:t>
      </w:r>
      <w:r w:rsidR="009C3944">
        <w:rPr>
          <w:rFonts w:ascii="Times New Roman" w:hAnsi="Times New Roman" w:cs="Times New Roman"/>
          <w:sz w:val="30"/>
          <w:szCs w:val="30"/>
        </w:rPr>
        <w:t>28.02.2023 г. № 510</w:t>
      </w:r>
      <w:r w:rsidRPr="00AA694C"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Default="009D655B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AA694C" w:rsidRPr="00AA694C" w:rsidRDefault="009D655B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учреждений </w:t>
      </w:r>
      <w:r w:rsidR="00AA694C" w:rsidRPr="00AA694C">
        <w:rPr>
          <w:rFonts w:ascii="Times New Roman" w:hAnsi="Times New Roman" w:cs="Times New Roman"/>
          <w:sz w:val="30"/>
          <w:szCs w:val="30"/>
        </w:rPr>
        <w:t>общего среднего образования</w:t>
      </w:r>
      <w:r>
        <w:rPr>
          <w:rFonts w:ascii="Times New Roman" w:hAnsi="Times New Roman" w:cs="Times New Roman"/>
          <w:sz w:val="30"/>
          <w:szCs w:val="30"/>
        </w:rPr>
        <w:t xml:space="preserve"> закрепленных за  жилыми</w:t>
      </w:r>
      <w:r w:rsidR="00AA694C" w:rsidRPr="00AA694C">
        <w:rPr>
          <w:rFonts w:ascii="Times New Roman" w:hAnsi="Times New Roman" w:cs="Times New Roman"/>
          <w:sz w:val="30"/>
          <w:szCs w:val="30"/>
        </w:rPr>
        <w:t xml:space="preserve"> дом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AA694C" w:rsidRPr="00AA694C">
        <w:rPr>
          <w:rFonts w:ascii="Times New Roman" w:hAnsi="Times New Roman" w:cs="Times New Roman"/>
          <w:sz w:val="30"/>
          <w:szCs w:val="30"/>
        </w:rPr>
        <w:t xml:space="preserve"> (микрорайон</w:t>
      </w:r>
      <w:r>
        <w:rPr>
          <w:rFonts w:ascii="Times New Roman" w:hAnsi="Times New Roman" w:cs="Times New Roman"/>
          <w:sz w:val="30"/>
          <w:szCs w:val="30"/>
        </w:rPr>
        <w:t>ами</w:t>
      </w:r>
      <w:r w:rsidR="00AA694C" w:rsidRPr="00AA694C">
        <w:rPr>
          <w:rFonts w:ascii="Times New Roman" w:hAnsi="Times New Roman" w:cs="Times New Roman"/>
          <w:sz w:val="30"/>
          <w:szCs w:val="30"/>
        </w:rPr>
        <w:t>)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«Гимназия № 1 г.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Микрорайон 1, дом (далее - д.) 1а; улица (далее - ул.) Парижской Коммуны; ул. Ковалева, от д. 2 до ул. Полевой, до путепровода; ул. Октябрьская, дома 2-59, до путепровода; ул. Юных </w:t>
      </w:r>
      <w:r w:rsidRPr="00AA694C">
        <w:rPr>
          <w:rFonts w:ascii="Times New Roman" w:hAnsi="Times New Roman" w:cs="Times New Roman"/>
          <w:sz w:val="30"/>
          <w:szCs w:val="30"/>
          <w:lang w:val="be-BY"/>
        </w:rPr>
        <w:t>П</w:t>
      </w:r>
      <w:r w:rsidRPr="00AA694C">
        <w:rPr>
          <w:rFonts w:ascii="Times New Roman" w:hAnsi="Times New Roman" w:cs="Times New Roman"/>
          <w:sz w:val="30"/>
          <w:szCs w:val="30"/>
        </w:rPr>
        <w:t>ионеров; ул. Воровского; ул. Дзержинского;  ул. Урицкого (кроме д. 1-22); ул. Некрасова от д. 2 до ул. Полевой, до путепровода; ул. Марата до ул. Полевой, до путепровода, д. 1-20; ул. Первомайская от д. 26 до 125/1, от ул. Войкова до кольца (комбикормовый завод), ул. Баталова; ул. Барташова, д.13, 15, 18, 20, 21, 23, 33, 35; ул. Петровского; ул. Стадионная; ул. Поплавская; ул. Ленинская; ул. Белинского; ул. Кузнечная; ул. Комсомольская.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2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2</w:t>
        </w:r>
        <w:r w:rsidRPr="00AA694C">
          <w:rPr>
            <w:rFonts w:ascii="Times New Roman" w:hAnsi="Times New Roman" w:cs="Times New Roman"/>
            <w:sz w:val="30"/>
            <w:szCs w:val="30"/>
          </w:rPr>
          <w:t xml:space="preserve"> г</w:t>
        </w:r>
      </w:smartTag>
      <w:r w:rsidRPr="00AA694C">
        <w:rPr>
          <w:rFonts w:ascii="Times New Roman" w:hAnsi="Times New Roman" w:cs="Times New Roman"/>
          <w:sz w:val="30"/>
          <w:szCs w:val="30"/>
        </w:rPr>
        <w:t>.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3, д. 14, 15, 16, 36, 37, 37а, 38, 39, 45, 46, 47, 48, 49, 50, 51; ул. Максима Горького; ул. Коммунистическая; ул. Якуба Коласа; ул. Шоссейная (от ул. Барташова до ул. Коммунальной д. 55-190); ул. Барташова (д. 37-123 до ул. Шоссейной); ул. Заслонова (до ул. Барташова д. 23-36), ул. Космонавтов; ул. Станционная; ул. Кооперативная; ул. Кутузова; ул. Ломоносова; ул. Гастелло; ул. Панфиловская; ул. 40 лет Октября; ул. Карбышева; ул. Тухачевского; ул. Тельмана; ул. Луначарского; ул. Пацаева; улица Добровольского; ул. 50 лет СССР; ул. Островского; переулок Островского; ул. Котовского, д. 2-33; ул. Волкова до ул. Шоссейная, д. 21-26, 28, 30, 32, 34, 81; ул. Школьная; ул. Чехова; ул. МТС.</w:t>
      </w:r>
    </w:p>
    <w:p w:rsid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«Начальная школа № </w:t>
      </w:r>
      <w:smartTag w:uri="urn:schemas-microsoft-com:office:smarttags" w:element="metricconverter">
        <w:smartTagPr>
          <w:attr w:name="ProductID" w:val="2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2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3, д. 1, 2, 3, 4, 5, 6, 7а, 7б, 8, 9, 10, 11, 12 ул. Декабристов; ул. Красная; переулок Красный; ул. Революционная; ул. Революции; переулок Революционный; ул. Юбилейная; ул. Партизан; улица Волкова (от ул. Шоссейной до железной дороги) д.  1-20, 27-37; ул. Южная; ул. 2-ая Южная; переулок Южный; ул. Товарная до ул. Кооперативная; переулок Товарный; 1-й Товарный переулок; ул. Сортировочная; ул. Полевая от ул. Первомайской, включая  д. 59, д. 74; ул. Шоссейная, д. 73а.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5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5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         Ул. Набережная</w:t>
      </w:r>
      <w:r w:rsidRPr="00AA694C">
        <w:rPr>
          <w:rFonts w:ascii="Times New Roman" w:hAnsi="Times New Roman" w:cs="Times New Roman"/>
          <w:sz w:val="30"/>
          <w:szCs w:val="30"/>
        </w:rPr>
        <w:t xml:space="preserve">,  д. 3, 5, 7, 8, 9, 10, 11, 12, 13, 14, 15, 16, 17, 18, 19, 20, 21, 22, 23, 24, 26, 28, 30, 32, 33, 34, 35, 36, 37, 39, 40, 41, 42, 43, 44, 46, 47, 48, 50, 59, 61, 67; </w:t>
      </w:r>
      <w:r w:rsidRPr="00AA694C">
        <w:rPr>
          <w:rFonts w:ascii="Times New Roman" w:hAnsi="Times New Roman" w:cs="Times New Roman"/>
          <w:bCs/>
          <w:sz w:val="30"/>
          <w:szCs w:val="30"/>
        </w:rPr>
        <w:t>ул. Пролетарская</w:t>
      </w:r>
      <w:r w:rsidRPr="00AA694C">
        <w:rPr>
          <w:rFonts w:ascii="Times New Roman" w:hAnsi="Times New Roman" w:cs="Times New Roman"/>
          <w:sz w:val="30"/>
          <w:szCs w:val="30"/>
        </w:rPr>
        <w:t>, ул. Первомайская до 26; ул. Советская д.1-49; переулок Советский; 1-й Советский переулок; 2-й Советский переулок; 3-й Советский переулок; ул. Базарная; ул. 8-го Марта; ул. Земледельческая; ул. Карла Маркса (кроме д. 1-37); ул. Гоголевская; переулок Гоголевский; ул. Войкова (д. 5, 7, 19, 25, 27 и дома частного сектора); ул. Пушкинская; переулок Пушкинский; ул. Социалистическая; ул. Международная; ул. Достоевского; ул. Урицкого  д. 1–22; ул. Мостовая; ул. Садовая; ул. Трудовая; переулок Колхозный, ул. Рогачёвская.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6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6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</w:t>
      </w:r>
      <w:r>
        <w:rPr>
          <w:rFonts w:ascii="Times New Roman" w:hAnsi="Times New Roman" w:cs="Times New Roman"/>
          <w:sz w:val="30"/>
          <w:szCs w:val="30"/>
        </w:rPr>
        <w:t xml:space="preserve"> имени М.П.Костева</w:t>
      </w:r>
      <w:r w:rsidRPr="00AA694C">
        <w:rPr>
          <w:rFonts w:ascii="Times New Roman" w:hAnsi="Times New Roman" w:cs="Times New Roman"/>
          <w:sz w:val="30"/>
          <w:szCs w:val="30"/>
        </w:rPr>
        <w:t>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Ул. Деповская; ул. Бобруйская; ул. Чернышевского; переулок Чернышевского; ул. Белорусская; переулок Белорусский; ул. Рабочая; 1-й Рабочий переулок; 2-й Рабочий переулок; 3-й Рабочий переулок; ул. Жукова; ул. Товарная, д. 61-99; ул. Буденного; ул. Кустарная; ул. Транспортная; ул. Мира; ул. Сортировочная, д. 62-158; ул. Железнодорожная; ул. Нахимова; ул. Черняховского; ул. Янки Купалы; ул. Котовского, д. 34-75(до ул. Коммунальная); переулок Котовского; ул. Королева; ул. вторая Зеленая; ул. Лазурная; ул. Цветочная; ул. Фрунзе; ул. Калинина; ул. Ульянова; ул. 60 лет Октября; ул. Шоссейная  (четная сторона, д. 174-260, нечетная сторона, д. 155-247); ул. Промышленная; переулок Максима Горького; ул. Локомотивная; ул. Лесная; переулок Лесной; ул. Совхозная; ул. Сосновая; ул. Рокоссовского; ул. Малиновского; переулок Шоссейный; ул. Коммунальная; ул. Энгельса; ул. Кирова; переулок 2-й Шоссейный; ул. Комарова; переулок Янки Купалы; ул. Троицкая, ул. Колхозная; ул. Малевичская. Рабочий поселок: ул. Губарева; ул. Залинейная; переулок 1-й Малевичский; переулок 2-й Малевичский; 4-й Малевичский; ул. 1-ая Моховая; ул. Поселковая; улица Свободы; переулок 1-й Свободы; переулок 2-й Свободы; переулок 3-й Свободы; переулок 4-й Свободы; ул. им. Маршина; ул. им. Капустина; ул. 60 лет Победы; ул. им. Вишневской; Жлобин - Западный д. 122, ул. Дорожная.</w:t>
      </w: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7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7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Ул. Первомайская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129-244 (от кольца комбикормового завода до конца улицы в сторону вагонного депо); 1-ый Первомайский переулок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1- 30; 2-ой Первомайский переулок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2, 3, 5, 7; 3-ий Первомайский переулок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8, 9, 9а, 10, 295; 5-ый Первомайский переулок, д. 2, 9; ул. Ленинградская, д. 2а-19; ул. Пригородная; ул. Каштановая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1-11; ул. Полевая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, д. </w:t>
      </w:r>
      <w:r w:rsidRPr="00AA694C">
        <w:rPr>
          <w:rFonts w:ascii="Times New Roman" w:hAnsi="Times New Roman" w:cs="Times New Roman"/>
          <w:sz w:val="30"/>
          <w:szCs w:val="30"/>
        </w:rPr>
        <w:t>1- 51 (до пересечения с ул. Первомайской); ул. Северная; Заводской 1</w:t>
      </w:r>
      <w:r w:rsidRPr="00AA694C">
        <w:rPr>
          <w:rFonts w:ascii="Times New Roman" w:hAnsi="Times New Roman" w:cs="Times New Roman"/>
          <w:bCs/>
          <w:sz w:val="30"/>
          <w:szCs w:val="30"/>
        </w:rPr>
        <w:t>-</w:t>
      </w:r>
      <w:r w:rsidRPr="00AA694C">
        <w:rPr>
          <w:rFonts w:ascii="Times New Roman" w:hAnsi="Times New Roman" w:cs="Times New Roman"/>
          <w:sz w:val="30"/>
          <w:szCs w:val="30"/>
        </w:rPr>
        <w:t>ый переулок; Заводской 2-ой переулок</w:t>
      </w:r>
      <w:r w:rsidRPr="00AA694C">
        <w:rPr>
          <w:rFonts w:ascii="Times New Roman" w:hAnsi="Times New Roman" w:cs="Times New Roman"/>
          <w:bCs/>
          <w:sz w:val="30"/>
          <w:szCs w:val="30"/>
        </w:rPr>
        <w:t>;</w:t>
      </w:r>
      <w:r w:rsidRPr="00AA694C">
        <w:rPr>
          <w:rFonts w:ascii="Times New Roman" w:hAnsi="Times New Roman" w:cs="Times New Roman"/>
          <w:sz w:val="30"/>
          <w:szCs w:val="30"/>
        </w:rPr>
        <w:t xml:space="preserve"> ул. Гомельская; ул. Чайковского; ул. Льва Толстого; ул. Некрасова до ул. Полевая; переулок Некрасова; ул. Козлова; ул. Загородная; ул. Чкалова; ул. Матросова; ул. Марата до ул. Полевая; ул. Ковалева до ул. Полевая; ул. Красина; ул. Подъездная; ул. Октябрьская до ул. Полевая; переулок Октябрьский; ул. Фоканова; ул. Мозырская; переулок Мозырский; ул. Крышнева; ул. Мирошниченко; ул. Мичурина; ул. Придорожная; переулок Льва Толстого, ул. Леонида Левина; 1-ый Молодежный переулок; 2-ой Молодежный переулок; ул. Центральная; ул. Ивана Артамонова; ул. Покровская; ул. Солнечная; ул. Егора Курильчика; ул. Магистральная</w:t>
      </w:r>
      <w:r w:rsidRPr="00AA694C">
        <w:rPr>
          <w:rFonts w:ascii="Times New Roman" w:hAnsi="Times New Roman" w:cs="Times New Roman"/>
          <w:sz w:val="30"/>
          <w:szCs w:val="30"/>
          <w:lang w:val="be-BY"/>
        </w:rPr>
        <w:t xml:space="preserve">; переулок Магистральный, ул. Западная; </w:t>
      </w:r>
      <w:r w:rsidRPr="00AA694C">
        <w:rPr>
          <w:rFonts w:ascii="Times New Roman" w:hAnsi="Times New Roman" w:cs="Times New Roman"/>
          <w:sz w:val="30"/>
          <w:szCs w:val="30"/>
        </w:rPr>
        <w:t>1-ый Западный переулок; 2-й Западный переулок; 3-й Западный переулок;</w:t>
      </w:r>
      <w:r w:rsidRPr="00AA694C">
        <w:rPr>
          <w:rFonts w:ascii="Times New Roman" w:hAnsi="Times New Roman" w:cs="Times New Roman"/>
          <w:sz w:val="30"/>
          <w:szCs w:val="30"/>
          <w:lang w:val="be-BY"/>
        </w:rPr>
        <w:t xml:space="preserve"> ул. Лебедевская; </w:t>
      </w:r>
      <w:r w:rsidRPr="00AA694C">
        <w:rPr>
          <w:rFonts w:ascii="Times New Roman" w:hAnsi="Times New Roman" w:cs="Times New Roman"/>
          <w:sz w:val="30"/>
          <w:szCs w:val="30"/>
        </w:rPr>
        <w:t>1-й Лебедевский переулок; 2-й Лебедевский переулок;</w:t>
      </w:r>
      <w:r w:rsidRPr="00AA694C">
        <w:rPr>
          <w:rFonts w:ascii="Times New Roman" w:hAnsi="Times New Roman" w:cs="Times New Roman"/>
          <w:sz w:val="30"/>
          <w:szCs w:val="30"/>
          <w:lang w:val="be-BY"/>
        </w:rPr>
        <w:t xml:space="preserve"> 3-й Лебедевский переулок;</w:t>
      </w:r>
      <w:r w:rsidRPr="00AA694C">
        <w:rPr>
          <w:rFonts w:ascii="Times New Roman" w:hAnsi="Times New Roman" w:cs="Times New Roman"/>
          <w:sz w:val="30"/>
          <w:szCs w:val="30"/>
        </w:rPr>
        <w:t xml:space="preserve"> 1-й Солнечный переулок; 2-й Солнечный переулок; 3-й Солнечный переулок; ул. 70 год Перамоги, ул. Василия Руденкова, ул. Дружбы, ул. Крестьянская, ул. Мелиоративная, ул. Шоты Нормания,  переулок Мирный, переулок Новый, переулок Полевой, переулок Проездной.</w:t>
      </w:r>
    </w:p>
    <w:p w:rsid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>«Гимназия № 8 имени В.И.Козлова  г.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3, д. 35а, д. 35б, д. 42а, 43, 44; ул. Красный проезд д.1, д. 2, д. 54, д. 54д; улица Полевая д. 57; ул. 3-е Сентября; ул. 9 Мая; переулок 9 Мая; улица Лермонтова; ул. Победы; ул. Советская, д. 93 -161; деревня Большие Роги; ул. Озерная; ул. Полевая (деревня Большие Роги); ул. Щорса; 1-ый переулок Щорса; 2-ой переулок Щорса; ул. Маяковского; ул. Советская (до железной дороги); ул. Карпиловская; переулок Карпиловский; ул. Новокарпиловская; переулок Советский; ул. Барташова до ул. Шоссейная; ул. Шоссейная до ул. Барташова, д. 7, 12-56; ул. Светлогорская; ул. Свердлова; ул. Суворова; ул. Шевченко; ул. Заслонова, д. 1-22 до ул. Барташова; ул. Радищева; ул. Минская; ул. Могилевская; ул. 40 лет БССР; ул. Гагарина; ул. Восточная; переулок Восточный; ул. Энергетиков; ул. Московская; ул. Медовая; ул. 30 лет БССР; ул. Чапаева; переулок 1-ый Чапаевский; переулок 2-й Чапаевский.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Станция Жлобин-Подольск: ул. Подольская; ул. Молодежная; ул. Ровная; ул. Новая; ул. Калинковичская. 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9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9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1, д. 1, 2, 2а, 2б, 3, 4, 5, 6, 6а, 7, 8, 8а, 9а, 10, 11, 12; микрорайон 2, д. 1, 3, 4, 5, 6, 6а, 7, 8, 9, 16, 17; ул. Интернациональная; ул. Войкова д.12; ул. Красноармейская; ул. Карибского П.А., д. 8, 10, 25а, д. 18, 20а, 22а.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10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10</w:t>
        </w:r>
        <w:r w:rsidRPr="00AA694C">
          <w:rPr>
            <w:rFonts w:ascii="Times New Roman" w:hAnsi="Times New Roman" w:cs="Times New Roman"/>
            <w:sz w:val="30"/>
            <w:szCs w:val="30"/>
          </w:rPr>
          <w:t xml:space="preserve"> г</w:t>
        </w:r>
      </w:smartTag>
      <w:r w:rsidRPr="00AA694C">
        <w:rPr>
          <w:rFonts w:ascii="Times New Roman" w:hAnsi="Times New Roman" w:cs="Times New Roman"/>
          <w:sz w:val="30"/>
          <w:szCs w:val="30"/>
        </w:rPr>
        <w:t>.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16; микрорайон 19, д. 1, 2, 3, 4, 5, 6, 8, 9, 17, 18.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11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11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 xml:space="preserve">Микрорайон 17, д. 1-19; микрорайон 18, д. 4-14, 22-24, 30, 31, 31а, 31б, 35.; ул. Карла Маркса, д. 2а. </w:t>
      </w:r>
    </w:p>
    <w:p w:rsid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12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12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17, д. 20, 21, 22, 23, 24, 25, 27, 28, 29, 30, 31, 32, 33, 34, 35, 36, 37, 37а, 38а, 38/1, 38/2, 39, 41, 41а, 42/1, 42а, 42/2, 48, 50;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18, д. 25, 25а, 26, 27, 28, 29, 29а; ул. Днепровская; ул. Речная; ул. Олега Кошевого; ул. Кирпичная; переулок Кирпичный; переулок 1-й Кирпичный; ул. Карла Маркса, д. 1-37; переулок Карла Маркса;</w:t>
      </w:r>
      <w:r w:rsidRPr="00AA694C">
        <w:rPr>
          <w:rFonts w:ascii="Times New Roman" w:hAnsi="Times New Roman" w:cs="Times New Roman"/>
          <w:bCs/>
          <w:sz w:val="30"/>
          <w:szCs w:val="30"/>
        </w:rPr>
        <w:t xml:space="preserve"> </w:t>
      </w:r>
      <w:r w:rsidRPr="00AA694C">
        <w:rPr>
          <w:rFonts w:ascii="Times New Roman" w:hAnsi="Times New Roman" w:cs="Times New Roman"/>
          <w:sz w:val="30"/>
          <w:szCs w:val="30"/>
        </w:rPr>
        <w:t xml:space="preserve">ул. Карибского П.А., д. </w:t>
      </w:r>
      <w:r w:rsidRPr="00AA694C">
        <w:rPr>
          <w:rFonts w:ascii="Times New Roman" w:hAnsi="Times New Roman" w:cs="Times New Roman"/>
          <w:bCs/>
          <w:sz w:val="30"/>
          <w:szCs w:val="30"/>
        </w:rPr>
        <w:t>12, 14, 16, 22, 24.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</w:p>
    <w:p w:rsidR="00AA694C" w:rsidRP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Государственное учреждение образования</w:t>
      </w:r>
    </w:p>
    <w:p w:rsidR="00AA694C" w:rsidRDefault="00AA694C" w:rsidP="00AA694C">
      <w:pPr>
        <w:pStyle w:val="a8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bCs/>
          <w:sz w:val="30"/>
          <w:szCs w:val="30"/>
        </w:rPr>
        <w:t xml:space="preserve">«Средняя школа № </w:t>
      </w:r>
      <w:smartTag w:uri="urn:schemas-microsoft-com:office:smarttags" w:element="metricconverter">
        <w:smartTagPr>
          <w:attr w:name="ProductID" w:val="13 г"/>
        </w:smartTagPr>
        <w:r w:rsidRPr="00AA694C">
          <w:rPr>
            <w:rFonts w:ascii="Times New Roman" w:hAnsi="Times New Roman" w:cs="Times New Roman"/>
            <w:bCs/>
            <w:sz w:val="30"/>
            <w:szCs w:val="30"/>
          </w:rPr>
          <w:t>13 г</w:t>
        </w:r>
      </w:smartTag>
      <w:r w:rsidRPr="00AA694C">
        <w:rPr>
          <w:rFonts w:ascii="Times New Roman" w:hAnsi="Times New Roman" w:cs="Times New Roman"/>
          <w:bCs/>
          <w:sz w:val="30"/>
          <w:szCs w:val="30"/>
        </w:rPr>
        <w:t>.</w:t>
      </w:r>
      <w:r w:rsidRPr="00AA694C">
        <w:rPr>
          <w:rFonts w:ascii="Times New Roman" w:hAnsi="Times New Roman" w:cs="Times New Roman"/>
          <w:sz w:val="30"/>
          <w:szCs w:val="30"/>
        </w:rPr>
        <w:t xml:space="preserve"> Жлобина имени В.В.Гузова»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A694C">
        <w:rPr>
          <w:rFonts w:ascii="Times New Roman" w:hAnsi="Times New Roman" w:cs="Times New Roman"/>
          <w:sz w:val="30"/>
          <w:szCs w:val="30"/>
        </w:rPr>
        <w:t>Микрорайон 19, д.7, 10, 11, 12, 13, 14, 15, 16, 24, 27, 28, 30, 32, 33, 34, 35, 36, 37; микрорайон Лебедевка – Юг, дома 1, 2, 3, 4, 7, 9, 36, 37, 38, 39; ул. Карибского П.А., д. 1;</w:t>
      </w:r>
      <w:r>
        <w:rPr>
          <w:rFonts w:ascii="Times New Roman" w:hAnsi="Times New Roman" w:cs="Times New Roman"/>
          <w:sz w:val="30"/>
          <w:szCs w:val="30"/>
        </w:rPr>
        <w:t xml:space="preserve"> ул. Козлова, д. 45, 45а, 45б, 47, 47а, 49;</w:t>
      </w:r>
      <w:r w:rsidRPr="00AA694C">
        <w:rPr>
          <w:rFonts w:ascii="Times New Roman" w:hAnsi="Times New Roman" w:cs="Times New Roman"/>
          <w:sz w:val="30"/>
          <w:szCs w:val="30"/>
        </w:rPr>
        <w:t xml:space="preserve"> ул. Светлая; ул. 1-ая Кольцевая; ул. 2-ая Кольцевая; ул. Вишневая; ул. Васильковая; ул. Рябиновая; ул. Строителей</w:t>
      </w:r>
      <w:r w:rsidRPr="00AA694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Pr="00AA694C">
        <w:rPr>
          <w:rFonts w:ascii="Times New Roman" w:hAnsi="Times New Roman" w:cs="Times New Roman"/>
          <w:sz w:val="30"/>
          <w:szCs w:val="30"/>
        </w:rPr>
        <w:t>ул. Водозаборная; ул. Николая Панченко; переулок Владимира Короткевича».</w:t>
      </w:r>
    </w:p>
    <w:p w:rsidR="00AA694C" w:rsidRPr="00AA694C" w:rsidRDefault="00AA694C" w:rsidP="00AA694C">
      <w:pPr>
        <w:pStyle w:val="a8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AA694C" w:rsidRPr="00AA694C" w:rsidRDefault="00AA694C" w:rsidP="00604348">
      <w:pPr>
        <w:tabs>
          <w:tab w:val="left" w:pos="6804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sectPr w:rsidR="00AA694C" w:rsidRPr="00AA694C" w:rsidSect="0038636A">
      <w:headerReference w:type="default" r:id="rId8"/>
      <w:headerReference w:type="first" r:id="rId9"/>
      <w:pgSz w:w="11906" w:h="16838"/>
      <w:pgMar w:top="1134" w:right="567" w:bottom="1134" w:left="1701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01CC" w:rsidRDefault="00B101CC" w:rsidP="0030612B">
      <w:pPr>
        <w:spacing w:after="0" w:line="240" w:lineRule="auto"/>
      </w:pPr>
      <w:r>
        <w:separator/>
      </w:r>
    </w:p>
  </w:endnote>
  <w:endnote w:type="continuationSeparator" w:id="1">
    <w:p w:rsidR="00B101CC" w:rsidRDefault="00B101CC" w:rsidP="00306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01CC" w:rsidRDefault="00B101CC" w:rsidP="0030612B">
      <w:pPr>
        <w:spacing w:after="0" w:line="240" w:lineRule="auto"/>
      </w:pPr>
      <w:r>
        <w:separator/>
      </w:r>
    </w:p>
  </w:footnote>
  <w:footnote w:type="continuationSeparator" w:id="1">
    <w:p w:rsidR="00B101CC" w:rsidRDefault="00B101CC" w:rsidP="003061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9967"/>
      <w:docPartObj>
        <w:docPartGallery w:val="Page Numbers (Top of Page)"/>
        <w:docPartUnique/>
      </w:docPartObj>
    </w:sdtPr>
    <w:sdtContent>
      <w:p w:rsidR="0038636A" w:rsidRDefault="007B7DD9">
        <w:pPr>
          <w:pStyle w:val="a4"/>
          <w:jc w:val="center"/>
        </w:pPr>
      </w:p>
    </w:sdtContent>
  </w:sdt>
  <w:p w:rsidR="0038636A" w:rsidRDefault="0038636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694C" w:rsidRPr="009D655B" w:rsidRDefault="00AA694C" w:rsidP="009D655B">
    <w:pPr>
      <w:pStyle w:val="a4"/>
    </w:pPr>
    <w:r w:rsidRPr="009D655B"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43D38"/>
    <w:multiLevelType w:val="hybridMultilevel"/>
    <w:tmpl w:val="4560FC94"/>
    <w:lvl w:ilvl="0" w:tplc="D130CB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DE1BEB"/>
    <w:multiLevelType w:val="hybridMultilevel"/>
    <w:tmpl w:val="528678D0"/>
    <w:lvl w:ilvl="0" w:tplc="CCF69B46">
      <w:start w:val="1"/>
      <w:numFmt w:val="decimal"/>
      <w:lvlText w:val="%1."/>
      <w:lvlJc w:val="left"/>
      <w:pPr>
        <w:ind w:left="2058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E7D02"/>
    <w:multiLevelType w:val="hybridMultilevel"/>
    <w:tmpl w:val="25127C42"/>
    <w:lvl w:ilvl="0" w:tplc="E5D6F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B1C4F"/>
    <w:rsid w:val="00012223"/>
    <w:rsid w:val="00045323"/>
    <w:rsid w:val="000804B2"/>
    <w:rsid w:val="000E5927"/>
    <w:rsid w:val="001442B5"/>
    <w:rsid w:val="00182CAF"/>
    <w:rsid w:val="002B5A99"/>
    <w:rsid w:val="002C530E"/>
    <w:rsid w:val="002D0D36"/>
    <w:rsid w:val="002D2C4B"/>
    <w:rsid w:val="0030612B"/>
    <w:rsid w:val="0038636A"/>
    <w:rsid w:val="003A265E"/>
    <w:rsid w:val="003B0C7D"/>
    <w:rsid w:val="00457263"/>
    <w:rsid w:val="00474EE2"/>
    <w:rsid w:val="004E45AF"/>
    <w:rsid w:val="00503A22"/>
    <w:rsid w:val="005440B3"/>
    <w:rsid w:val="0056364C"/>
    <w:rsid w:val="00577E5A"/>
    <w:rsid w:val="005A1EA4"/>
    <w:rsid w:val="005C7886"/>
    <w:rsid w:val="005F54A8"/>
    <w:rsid w:val="00604348"/>
    <w:rsid w:val="00631475"/>
    <w:rsid w:val="00631776"/>
    <w:rsid w:val="00633024"/>
    <w:rsid w:val="00646532"/>
    <w:rsid w:val="0067474B"/>
    <w:rsid w:val="00686DEC"/>
    <w:rsid w:val="00687253"/>
    <w:rsid w:val="006C73ED"/>
    <w:rsid w:val="00734549"/>
    <w:rsid w:val="00775C5F"/>
    <w:rsid w:val="007B7DD9"/>
    <w:rsid w:val="007E742F"/>
    <w:rsid w:val="007F1212"/>
    <w:rsid w:val="00813E08"/>
    <w:rsid w:val="00842B2C"/>
    <w:rsid w:val="00897569"/>
    <w:rsid w:val="008A54E6"/>
    <w:rsid w:val="008B4FF7"/>
    <w:rsid w:val="008C1036"/>
    <w:rsid w:val="008C1B66"/>
    <w:rsid w:val="00976CE7"/>
    <w:rsid w:val="009B2BD6"/>
    <w:rsid w:val="009C3944"/>
    <w:rsid w:val="009D4563"/>
    <w:rsid w:val="009D655B"/>
    <w:rsid w:val="00A02CEC"/>
    <w:rsid w:val="00A16088"/>
    <w:rsid w:val="00A85E61"/>
    <w:rsid w:val="00A930AA"/>
    <w:rsid w:val="00A97BC1"/>
    <w:rsid w:val="00AA694C"/>
    <w:rsid w:val="00AB1C4F"/>
    <w:rsid w:val="00B101CC"/>
    <w:rsid w:val="00B71BE9"/>
    <w:rsid w:val="00BA7076"/>
    <w:rsid w:val="00BB2ECA"/>
    <w:rsid w:val="00C021D1"/>
    <w:rsid w:val="00C350CB"/>
    <w:rsid w:val="00C5365D"/>
    <w:rsid w:val="00C7375B"/>
    <w:rsid w:val="00C74C44"/>
    <w:rsid w:val="00CA1BF1"/>
    <w:rsid w:val="00CE5B94"/>
    <w:rsid w:val="00D07145"/>
    <w:rsid w:val="00D11856"/>
    <w:rsid w:val="00D51A74"/>
    <w:rsid w:val="00DA3FD5"/>
    <w:rsid w:val="00DB5682"/>
    <w:rsid w:val="00DC0D04"/>
    <w:rsid w:val="00DE3DC7"/>
    <w:rsid w:val="00E162CD"/>
    <w:rsid w:val="00E92DBC"/>
    <w:rsid w:val="00E93D77"/>
    <w:rsid w:val="00EA343E"/>
    <w:rsid w:val="00F5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6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C4F"/>
    <w:pPr>
      <w:spacing w:after="0" w:line="240" w:lineRule="auto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0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0612B"/>
  </w:style>
  <w:style w:type="paragraph" w:styleId="a6">
    <w:name w:val="footer"/>
    <w:basedOn w:val="a"/>
    <w:link w:val="a7"/>
    <w:uiPriority w:val="99"/>
    <w:semiHidden/>
    <w:unhideWhenUsed/>
    <w:rsid w:val="00306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0612B"/>
  </w:style>
  <w:style w:type="paragraph" w:styleId="a8">
    <w:name w:val="No Spacing"/>
    <w:link w:val="a9"/>
    <w:uiPriority w:val="1"/>
    <w:qFormat/>
    <w:rsid w:val="0030612B"/>
    <w:pPr>
      <w:spacing w:after="0" w:line="240" w:lineRule="auto"/>
    </w:pPr>
    <w:rPr>
      <w:lang w:eastAsia="en-US"/>
    </w:rPr>
  </w:style>
  <w:style w:type="character" w:customStyle="1" w:styleId="a9">
    <w:name w:val="Без интервала Знак"/>
    <w:basedOn w:val="a0"/>
    <w:link w:val="a8"/>
    <w:uiPriority w:val="1"/>
    <w:rsid w:val="0030612B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306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612B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A02CEC"/>
    <w:pPr>
      <w:ind w:left="720"/>
      <w:contextualSpacing/>
    </w:pPr>
  </w:style>
  <w:style w:type="paragraph" w:customStyle="1" w:styleId="1">
    <w:name w:val="Без интервала1"/>
    <w:uiPriority w:val="1"/>
    <w:qFormat/>
    <w:rsid w:val="00AA694C"/>
    <w:pPr>
      <w:spacing w:after="0" w:line="240" w:lineRule="auto"/>
    </w:pPr>
    <w:rPr>
      <w:rFonts w:ascii="Times New Roman" w:eastAsia="Times New Roman" w:hAnsi="Times New Roman" w:cs="Calibri"/>
      <w:color w:val="000000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33797-46BE-4133-B207-5A0B06B3A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1445</Words>
  <Characters>8238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</cp:revision>
  <cp:lastPrinted>2023-04-06T07:41:00Z</cp:lastPrinted>
  <dcterms:created xsi:type="dcterms:W3CDTF">2023-04-07T05:22:00Z</dcterms:created>
  <dcterms:modified xsi:type="dcterms:W3CDTF">2023-05-02T07:34:00Z</dcterms:modified>
</cp:coreProperties>
</file>